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BF" w:rsidRDefault="008D1ABF" w:rsidP="00CF4B02">
      <w:pPr>
        <w:pStyle w:val="TextosemFormatao"/>
        <w:tabs>
          <w:tab w:val="left" w:pos="2552"/>
        </w:tabs>
        <w:spacing w:line="360" w:lineRule="auto"/>
        <w:ind w:left="2124" w:firstLine="428"/>
        <w:jc w:val="both"/>
        <w:rPr>
          <w:rFonts w:ascii="Calibri" w:hAnsi="Calibri" w:cs="Tahoma"/>
          <w:b/>
          <w:sz w:val="22"/>
          <w:szCs w:val="22"/>
        </w:rPr>
      </w:pPr>
    </w:p>
    <w:p w:rsidR="003966F3" w:rsidRPr="008B1CF7" w:rsidRDefault="00E96623" w:rsidP="00CF4B02">
      <w:pPr>
        <w:pStyle w:val="TextosemFormatao"/>
        <w:tabs>
          <w:tab w:val="left" w:pos="2552"/>
        </w:tabs>
        <w:spacing w:line="360" w:lineRule="auto"/>
        <w:ind w:left="2124" w:firstLine="428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LEI</w:t>
      </w:r>
      <w:r w:rsidR="00E84DE9" w:rsidRPr="008B1CF7">
        <w:rPr>
          <w:rFonts w:ascii="Calibri" w:hAnsi="Calibri" w:cs="Tahoma"/>
          <w:b/>
          <w:sz w:val="22"/>
          <w:szCs w:val="22"/>
        </w:rPr>
        <w:t xml:space="preserve"> Nº</w:t>
      </w:r>
      <w:r w:rsidR="00992C55">
        <w:rPr>
          <w:rFonts w:ascii="Calibri" w:hAnsi="Calibri" w:cs="Tahoma"/>
          <w:b/>
          <w:sz w:val="22"/>
          <w:szCs w:val="22"/>
        </w:rPr>
        <w:t xml:space="preserve"> </w:t>
      </w:r>
      <w:r w:rsidR="001340D1">
        <w:rPr>
          <w:rFonts w:ascii="Calibri" w:hAnsi="Calibri" w:cs="Tahoma"/>
          <w:b/>
          <w:sz w:val="22"/>
          <w:szCs w:val="22"/>
        </w:rPr>
        <w:t>1</w:t>
      </w:r>
      <w:r w:rsidR="001D3B3F">
        <w:rPr>
          <w:rFonts w:ascii="Calibri" w:hAnsi="Calibri" w:cs="Tahoma"/>
          <w:b/>
          <w:sz w:val="22"/>
          <w:szCs w:val="22"/>
        </w:rPr>
        <w:t>.797</w:t>
      </w:r>
      <w:r w:rsidR="00E84DE9" w:rsidRPr="008B1CF7">
        <w:rPr>
          <w:rFonts w:ascii="Calibri" w:hAnsi="Calibri" w:cs="Tahoma"/>
          <w:b/>
          <w:sz w:val="22"/>
          <w:szCs w:val="22"/>
        </w:rPr>
        <w:t xml:space="preserve"> DE </w:t>
      </w:r>
      <w:r w:rsidR="001D3B3F">
        <w:rPr>
          <w:rFonts w:ascii="Calibri" w:hAnsi="Calibri" w:cs="Tahoma"/>
          <w:b/>
          <w:sz w:val="22"/>
          <w:szCs w:val="22"/>
        </w:rPr>
        <w:t>05 DE ABRIL</w:t>
      </w:r>
      <w:r w:rsidR="0057026B">
        <w:rPr>
          <w:rFonts w:ascii="Calibri" w:hAnsi="Calibri" w:cs="Tahoma"/>
          <w:b/>
          <w:sz w:val="22"/>
          <w:szCs w:val="22"/>
        </w:rPr>
        <w:t xml:space="preserve"> </w:t>
      </w:r>
      <w:r w:rsidR="00755829" w:rsidRPr="008B1CF7">
        <w:rPr>
          <w:rFonts w:ascii="Calibri" w:hAnsi="Calibri" w:cs="Tahoma"/>
          <w:b/>
          <w:sz w:val="22"/>
          <w:szCs w:val="22"/>
        </w:rPr>
        <w:t>DE 201</w:t>
      </w:r>
      <w:r w:rsidR="00422728">
        <w:rPr>
          <w:rFonts w:ascii="Calibri" w:hAnsi="Calibri" w:cs="Tahoma"/>
          <w:b/>
          <w:sz w:val="22"/>
          <w:szCs w:val="22"/>
        </w:rPr>
        <w:t>6</w:t>
      </w:r>
      <w:r w:rsidR="00E84DE9" w:rsidRPr="008B1CF7">
        <w:rPr>
          <w:rFonts w:ascii="Calibri" w:hAnsi="Calibri" w:cs="Tahoma"/>
          <w:b/>
          <w:sz w:val="22"/>
          <w:szCs w:val="22"/>
        </w:rPr>
        <w:t>.</w:t>
      </w:r>
    </w:p>
    <w:p w:rsidR="00FC3248" w:rsidRPr="008B1CF7" w:rsidRDefault="00FC3248" w:rsidP="00FC3248">
      <w:pPr>
        <w:jc w:val="both"/>
        <w:rPr>
          <w:rFonts w:ascii="Calibri" w:hAnsi="Calibri" w:cs="Arial"/>
          <w:bCs/>
          <w:sz w:val="22"/>
          <w:szCs w:val="22"/>
        </w:rPr>
      </w:pPr>
      <w:r w:rsidRPr="008B1CF7">
        <w:rPr>
          <w:rFonts w:ascii="Calibri" w:hAnsi="Calibri" w:cs="Arial"/>
          <w:bCs/>
          <w:sz w:val="22"/>
          <w:szCs w:val="22"/>
        </w:rPr>
        <w:t xml:space="preserve">                 </w:t>
      </w:r>
      <w:r w:rsidRPr="008B1CF7">
        <w:rPr>
          <w:rFonts w:ascii="Calibri" w:hAnsi="Calibri"/>
          <w:sz w:val="22"/>
          <w:szCs w:val="22"/>
        </w:rPr>
        <w:tab/>
      </w:r>
    </w:p>
    <w:p w:rsidR="00FC3248" w:rsidRPr="008B1CF7" w:rsidRDefault="00E96623" w:rsidP="00FC3248">
      <w:pPr>
        <w:pStyle w:val="Corpodetexto21"/>
        <w:ind w:left="2552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AUTORIZA O CHEFE DO PODER EXECUTIVO ABRIR</w:t>
      </w:r>
      <w:r w:rsidR="00FC3248" w:rsidRPr="008B1CF7">
        <w:rPr>
          <w:rFonts w:ascii="Calibri" w:hAnsi="Calibri"/>
          <w:sz w:val="22"/>
          <w:szCs w:val="22"/>
        </w:rPr>
        <w:t xml:space="preserve"> CRÉDITO ADICIONAL </w:t>
      </w:r>
      <w:r>
        <w:rPr>
          <w:rFonts w:ascii="Calibri" w:hAnsi="Calibri"/>
          <w:sz w:val="22"/>
          <w:szCs w:val="22"/>
        </w:rPr>
        <w:t>ESPECIAL A</w:t>
      </w:r>
      <w:r w:rsidR="00FC3248" w:rsidRPr="008B1CF7">
        <w:rPr>
          <w:rFonts w:ascii="Calibri" w:hAnsi="Calibri"/>
          <w:sz w:val="22"/>
          <w:szCs w:val="22"/>
        </w:rPr>
        <w:t xml:space="preserve">O ORÇAMENTO VIGENTE DO </w:t>
      </w:r>
      <w:r w:rsidR="008B1CF7" w:rsidRPr="008B1CF7">
        <w:rPr>
          <w:rFonts w:ascii="Calibri" w:hAnsi="Calibri"/>
          <w:sz w:val="22"/>
          <w:szCs w:val="22"/>
        </w:rPr>
        <w:t xml:space="preserve">SAMAE </w:t>
      </w:r>
      <w:r>
        <w:rPr>
          <w:rFonts w:ascii="Calibri" w:hAnsi="Calibri"/>
          <w:sz w:val="22"/>
          <w:szCs w:val="22"/>
        </w:rPr>
        <w:t xml:space="preserve">DE TIMBÉ DO SUL </w:t>
      </w:r>
      <w:r w:rsidR="00CA306A">
        <w:rPr>
          <w:rFonts w:ascii="Calibri" w:hAnsi="Calibri"/>
          <w:sz w:val="22"/>
          <w:szCs w:val="22"/>
        </w:rPr>
        <w:t>EXERCÍCIO DE 2</w:t>
      </w:r>
      <w:r w:rsidR="00FC3248" w:rsidRPr="008B1CF7">
        <w:rPr>
          <w:rFonts w:ascii="Calibri" w:hAnsi="Calibri"/>
          <w:sz w:val="22"/>
          <w:szCs w:val="22"/>
        </w:rPr>
        <w:t>01</w:t>
      </w:r>
      <w:r w:rsidR="00422728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E DÁ OUTRAS PROVIDÊNCIAS.</w:t>
      </w:r>
    </w:p>
    <w:p w:rsidR="00FC3248" w:rsidRPr="008B1CF7" w:rsidRDefault="00FC3248" w:rsidP="00FC3248">
      <w:pPr>
        <w:ind w:left="3400" w:right="-142"/>
        <w:jc w:val="both"/>
        <w:rPr>
          <w:rFonts w:ascii="Calibri" w:hAnsi="Calibri"/>
          <w:sz w:val="22"/>
          <w:szCs w:val="22"/>
        </w:rPr>
      </w:pPr>
    </w:p>
    <w:p w:rsidR="001340D1" w:rsidRPr="00507F13" w:rsidRDefault="001340D1" w:rsidP="001340D1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r w:rsidR="001D3B3F">
        <w:rPr>
          <w:rFonts w:asciiTheme="minorHAnsi" w:eastAsia="MS Mincho" w:hAnsiTheme="minorHAnsi"/>
          <w:i/>
          <w:sz w:val="18"/>
          <w:szCs w:val="18"/>
        </w:rPr>
        <w:t xml:space="preserve"> faz saber a todos os habitantes que a Câmara de Vereadores aprovou e ele sancionou a presente Lei:</w:t>
      </w:r>
    </w:p>
    <w:p w:rsidR="00FC3248" w:rsidRPr="008B1CF7" w:rsidRDefault="00FC3248" w:rsidP="00FC3248">
      <w:pPr>
        <w:ind w:right="-142" w:firstLine="3400"/>
        <w:jc w:val="both"/>
        <w:rPr>
          <w:rFonts w:ascii="Calibri" w:hAnsi="Calibri"/>
          <w:sz w:val="22"/>
          <w:szCs w:val="22"/>
        </w:rPr>
      </w:pPr>
    </w:p>
    <w:p w:rsidR="008B1CF7" w:rsidRPr="008B1CF7" w:rsidRDefault="008B1CF7" w:rsidP="008B1CF7">
      <w:pPr>
        <w:pStyle w:val="Recuodecorpodetexto"/>
        <w:tabs>
          <w:tab w:val="left" w:pos="2552"/>
        </w:tabs>
        <w:ind w:left="0"/>
        <w:rPr>
          <w:rFonts w:ascii="Calibri" w:hAnsi="Calibri" w:cs="Arial"/>
          <w:sz w:val="22"/>
          <w:szCs w:val="22"/>
        </w:rPr>
      </w:pPr>
      <w:r w:rsidRPr="008B1CF7">
        <w:rPr>
          <w:rFonts w:ascii="Calibri" w:hAnsi="Calibri" w:cs="Arial"/>
          <w:sz w:val="22"/>
          <w:szCs w:val="22"/>
        </w:rPr>
        <w:tab/>
      </w:r>
      <w:r w:rsidRPr="008B1CF7">
        <w:rPr>
          <w:rFonts w:ascii="Calibri" w:hAnsi="Calibri" w:cs="Arial"/>
          <w:b/>
          <w:sz w:val="22"/>
          <w:szCs w:val="22"/>
        </w:rPr>
        <w:t>Art. 1º</w:t>
      </w:r>
      <w:r w:rsidRPr="008B1CF7">
        <w:rPr>
          <w:rFonts w:ascii="Calibri" w:hAnsi="Calibri" w:cs="Arial"/>
          <w:sz w:val="22"/>
          <w:szCs w:val="22"/>
        </w:rPr>
        <w:t xml:space="preserve"> - Fica o Poder Executivo Municipal autorizado abrir Crédito Adicional </w:t>
      </w:r>
      <w:r w:rsidR="00E96623">
        <w:rPr>
          <w:rFonts w:ascii="Calibri" w:hAnsi="Calibri" w:cs="Arial"/>
          <w:sz w:val="22"/>
          <w:szCs w:val="22"/>
        </w:rPr>
        <w:t>Especial</w:t>
      </w:r>
      <w:r w:rsidRPr="008B1CF7">
        <w:rPr>
          <w:rFonts w:ascii="Calibri" w:hAnsi="Calibri" w:cs="Arial"/>
          <w:sz w:val="22"/>
          <w:szCs w:val="22"/>
        </w:rPr>
        <w:t xml:space="preserve"> ao Orçamento do SAMAE, </w:t>
      </w:r>
      <w:r w:rsidR="001340D1">
        <w:rPr>
          <w:rFonts w:ascii="Calibri" w:hAnsi="Calibri" w:cs="Arial"/>
          <w:sz w:val="22"/>
          <w:szCs w:val="22"/>
        </w:rPr>
        <w:t>no valor</w:t>
      </w:r>
      <w:r w:rsidRPr="008B1CF7">
        <w:rPr>
          <w:rFonts w:ascii="Calibri" w:hAnsi="Calibri" w:cs="Arial"/>
          <w:sz w:val="22"/>
          <w:szCs w:val="22"/>
        </w:rPr>
        <w:t xml:space="preserve"> de R$ </w:t>
      </w:r>
      <w:r w:rsidR="00422728">
        <w:rPr>
          <w:rFonts w:ascii="Calibri" w:hAnsi="Calibri" w:cs="Arial"/>
          <w:sz w:val="22"/>
          <w:szCs w:val="22"/>
        </w:rPr>
        <w:t>14.036</w:t>
      </w:r>
      <w:r w:rsidR="00CA306A">
        <w:rPr>
          <w:rFonts w:ascii="Calibri" w:hAnsi="Calibri" w:cs="Arial"/>
          <w:sz w:val="22"/>
          <w:szCs w:val="22"/>
        </w:rPr>
        <w:t>,</w:t>
      </w:r>
      <w:r w:rsidR="00422728">
        <w:rPr>
          <w:rFonts w:ascii="Calibri" w:hAnsi="Calibri" w:cs="Arial"/>
          <w:sz w:val="22"/>
          <w:szCs w:val="22"/>
        </w:rPr>
        <w:t>70</w:t>
      </w:r>
      <w:r w:rsidRPr="008B1CF7">
        <w:rPr>
          <w:rFonts w:ascii="Calibri" w:hAnsi="Calibri" w:cs="Arial"/>
          <w:sz w:val="22"/>
          <w:szCs w:val="22"/>
        </w:rPr>
        <w:t xml:space="preserve"> (</w:t>
      </w:r>
      <w:r w:rsidR="00422728">
        <w:rPr>
          <w:rFonts w:ascii="Calibri" w:hAnsi="Calibri" w:cs="Arial"/>
          <w:sz w:val="22"/>
          <w:szCs w:val="22"/>
        </w:rPr>
        <w:t xml:space="preserve">Quatorze </w:t>
      </w:r>
      <w:r w:rsidR="00CA306A">
        <w:rPr>
          <w:rFonts w:ascii="Calibri" w:hAnsi="Calibri" w:cs="Arial"/>
          <w:sz w:val="22"/>
          <w:szCs w:val="22"/>
        </w:rPr>
        <w:t xml:space="preserve">mil, </w:t>
      </w:r>
      <w:r w:rsidR="00422728">
        <w:rPr>
          <w:rFonts w:ascii="Calibri" w:hAnsi="Calibri" w:cs="Arial"/>
          <w:sz w:val="22"/>
          <w:szCs w:val="22"/>
        </w:rPr>
        <w:t>trinta e seis</w:t>
      </w:r>
      <w:r w:rsidR="00CA306A">
        <w:rPr>
          <w:rFonts w:ascii="Calibri" w:hAnsi="Calibri" w:cs="Arial"/>
          <w:sz w:val="22"/>
          <w:szCs w:val="22"/>
        </w:rPr>
        <w:t xml:space="preserve"> reais</w:t>
      </w:r>
      <w:r w:rsidR="00E96623">
        <w:rPr>
          <w:rFonts w:ascii="Calibri" w:hAnsi="Calibri" w:cs="Arial"/>
          <w:sz w:val="22"/>
          <w:szCs w:val="22"/>
        </w:rPr>
        <w:t xml:space="preserve"> e </w:t>
      </w:r>
      <w:r w:rsidR="00CA306A">
        <w:rPr>
          <w:rFonts w:ascii="Calibri" w:hAnsi="Calibri" w:cs="Arial"/>
          <w:sz w:val="22"/>
          <w:szCs w:val="22"/>
        </w:rPr>
        <w:t>se</w:t>
      </w:r>
      <w:r w:rsidR="00422728">
        <w:rPr>
          <w:rFonts w:ascii="Calibri" w:hAnsi="Calibri" w:cs="Arial"/>
          <w:sz w:val="22"/>
          <w:szCs w:val="22"/>
        </w:rPr>
        <w:t>tenta</w:t>
      </w:r>
      <w:r w:rsidR="00E96623">
        <w:rPr>
          <w:rFonts w:ascii="Calibri" w:hAnsi="Calibri" w:cs="Arial"/>
          <w:sz w:val="22"/>
          <w:szCs w:val="22"/>
        </w:rPr>
        <w:t xml:space="preserve"> centavos)</w:t>
      </w:r>
      <w:r w:rsidRPr="008B1CF7">
        <w:rPr>
          <w:rFonts w:ascii="Calibri" w:hAnsi="Calibri" w:cs="Arial"/>
          <w:sz w:val="22"/>
          <w:szCs w:val="22"/>
        </w:rPr>
        <w:t>, para as Dotações abaixo especificadas:</w:t>
      </w:r>
    </w:p>
    <w:p w:rsidR="008B1CF7" w:rsidRPr="008B1CF7" w:rsidRDefault="008B1CF7" w:rsidP="008B1CF7">
      <w:pPr>
        <w:pStyle w:val="Recuodecorpodetexto"/>
        <w:ind w:left="0"/>
        <w:rPr>
          <w:rFonts w:ascii="Arial" w:hAnsi="Arial"/>
          <w:sz w:val="22"/>
          <w:szCs w:val="22"/>
        </w:rPr>
      </w:pPr>
    </w:p>
    <w:tbl>
      <w:tblPr>
        <w:tblW w:w="9039" w:type="dxa"/>
        <w:tblLayout w:type="fixed"/>
        <w:tblLook w:val="04A0"/>
      </w:tblPr>
      <w:tblGrid>
        <w:gridCol w:w="9039"/>
      </w:tblGrid>
      <w:tr w:rsidR="008B1CF7" w:rsidRPr="008B1CF7" w:rsidTr="00E96623">
        <w:tc>
          <w:tcPr>
            <w:tcW w:w="9039" w:type="dxa"/>
            <w:hideMark/>
          </w:tcPr>
          <w:p w:rsidR="008B1CF7" w:rsidRPr="008B1CF7" w:rsidRDefault="008B1CF7" w:rsidP="008B1CF7">
            <w:pPr>
              <w:pStyle w:val="Recuodecorpodetex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8B1CF7">
              <w:rPr>
                <w:rFonts w:ascii="Calibri" w:hAnsi="Calibri" w:cs="Arial"/>
                <w:sz w:val="22"/>
                <w:szCs w:val="22"/>
              </w:rPr>
              <w:t>Órgão: 10 – SAMAE</w:t>
            </w:r>
          </w:p>
        </w:tc>
      </w:tr>
      <w:tr w:rsidR="008B1CF7" w:rsidRPr="008B1CF7" w:rsidTr="00E96623">
        <w:tc>
          <w:tcPr>
            <w:tcW w:w="9039" w:type="dxa"/>
            <w:hideMark/>
          </w:tcPr>
          <w:p w:rsidR="008B1CF7" w:rsidRDefault="008B1CF7" w:rsidP="008B1CF7">
            <w:pPr>
              <w:pStyle w:val="Recuodecorpodetex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8B1CF7">
              <w:rPr>
                <w:rFonts w:ascii="Calibri" w:hAnsi="Calibri" w:cs="Arial"/>
                <w:sz w:val="22"/>
                <w:szCs w:val="22"/>
              </w:rPr>
              <w:t>Unidade: 01 – Sistema de Água e Esgoto</w:t>
            </w:r>
          </w:p>
          <w:p w:rsidR="00CB7F05" w:rsidRPr="008B1CF7" w:rsidRDefault="00CB7F05" w:rsidP="00422728">
            <w:pPr>
              <w:pStyle w:val="Recuodecorpodetex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8B1CF7">
              <w:rPr>
                <w:rFonts w:ascii="Calibri" w:hAnsi="Calibri" w:cs="Arial"/>
                <w:sz w:val="22"/>
                <w:szCs w:val="22"/>
                <w:u w:val="single"/>
              </w:rPr>
              <w:t>Funcional: 17.512.01</w:t>
            </w:r>
            <w:r w:rsidR="00422728">
              <w:rPr>
                <w:rFonts w:ascii="Calibri" w:hAnsi="Calibri" w:cs="Arial"/>
                <w:sz w:val="22"/>
                <w:szCs w:val="22"/>
                <w:u w:val="single"/>
              </w:rPr>
              <w:t>30</w:t>
            </w:r>
            <w:r w:rsidRPr="008B1CF7">
              <w:rPr>
                <w:rFonts w:ascii="Calibri" w:hAnsi="Calibri"/>
                <w:sz w:val="22"/>
                <w:szCs w:val="22"/>
                <w:u w:val="single"/>
              </w:rPr>
              <w:t>.2.030–</w:t>
            </w:r>
            <w:r w:rsidRPr="008B1CF7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 Manutenção do SAMAE</w:t>
            </w:r>
          </w:p>
        </w:tc>
      </w:tr>
      <w:tr w:rsidR="00CB7F05" w:rsidRPr="008B1CF7" w:rsidTr="00E96623">
        <w:trPr>
          <w:trHeight w:val="295"/>
        </w:trPr>
        <w:tc>
          <w:tcPr>
            <w:tcW w:w="9039" w:type="dxa"/>
          </w:tcPr>
          <w:p w:rsidR="00CB7F05" w:rsidRDefault="00422728" w:rsidP="00575F2C">
            <w:pPr>
              <w:pStyle w:val="Recuodecorpodetexto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CB7F05" w:rsidRPr="008B1CF7">
              <w:rPr>
                <w:rFonts w:ascii="Calibri" w:hAnsi="Calibri"/>
                <w:sz w:val="22"/>
                <w:szCs w:val="22"/>
              </w:rPr>
              <w:t xml:space="preserve"> – 3.1.</w:t>
            </w:r>
            <w:r w:rsidR="00E96623">
              <w:rPr>
                <w:rFonts w:ascii="Calibri" w:hAnsi="Calibri"/>
                <w:sz w:val="22"/>
                <w:szCs w:val="22"/>
              </w:rPr>
              <w:t>71</w:t>
            </w:r>
            <w:r w:rsidR="00CB7F05" w:rsidRPr="008B1CF7">
              <w:rPr>
                <w:rFonts w:ascii="Calibri" w:hAnsi="Calibri"/>
                <w:sz w:val="22"/>
                <w:szCs w:val="22"/>
              </w:rPr>
              <w:t>.00.00.00.00</w:t>
            </w:r>
            <w:r w:rsidR="0076272B">
              <w:rPr>
                <w:rFonts w:ascii="Calibri" w:hAnsi="Calibri"/>
                <w:sz w:val="22"/>
                <w:szCs w:val="22"/>
              </w:rPr>
              <w:t>0</w:t>
            </w:r>
            <w:r w:rsidR="00CB7F05" w:rsidRPr="008B1CF7">
              <w:rPr>
                <w:rFonts w:ascii="Calibri" w:hAnsi="Calibri"/>
                <w:sz w:val="22"/>
                <w:szCs w:val="22"/>
              </w:rPr>
              <w:t>0</w:t>
            </w:r>
            <w:r w:rsidR="0076272B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CB7F05" w:rsidRPr="008B1C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="00CB7F05" w:rsidRPr="008B1CF7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 w:rsidR="00E96623">
              <w:rPr>
                <w:rFonts w:ascii="Calibri" w:hAnsi="Calibri"/>
                <w:sz w:val="22"/>
                <w:szCs w:val="22"/>
              </w:rPr>
              <w:t>Transferência a Consórcios Públicos</w:t>
            </w:r>
            <w:r w:rsidR="00CB7F05" w:rsidRPr="008B1CF7">
              <w:rPr>
                <w:rFonts w:ascii="Calibri" w:hAnsi="Calibri"/>
                <w:sz w:val="22"/>
                <w:szCs w:val="22"/>
              </w:rPr>
              <w:t>............</w:t>
            </w:r>
            <w:r w:rsidR="00CB7F05">
              <w:rPr>
                <w:rFonts w:ascii="Calibri" w:hAnsi="Calibri"/>
                <w:sz w:val="22"/>
                <w:szCs w:val="22"/>
              </w:rPr>
              <w:t>......</w:t>
            </w:r>
            <w:r w:rsidR="00CB7F05" w:rsidRPr="008B1CF7">
              <w:rPr>
                <w:rFonts w:ascii="Calibri" w:hAnsi="Calibri"/>
                <w:sz w:val="22"/>
                <w:szCs w:val="22"/>
              </w:rPr>
              <w:t>.R$</w:t>
            </w:r>
            <w:r w:rsidR="00CB7F05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627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0677D1">
              <w:rPr>
                <w:rFonts w:ascii="Calibri" w:hAnsi="Calibri"/>
                <w:sz w:val="22"/>
                <w:szCs w:val="22"/>
              </w:rPr>
              <w:t>.614,68</w:t>
            </w:r>
          </w:p>
          <w:p w:rsidR="00E96623" w:rsidRDefault="00E96623" w:rsidP="00E96623">
            <w:pPr>
              <w:pStyle w:val="Recuodecorpodetexto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22728">
              <w:rPr>
                <w:rFonts w:ascii="Calibri" w:hAnsi="Calibri"/>
                <w:sz w:val="22"/>
                <w:szCs w:val="22"/>
              </w:rPr>
              <w:t>6</w:t>
            </w:r>
            <w:r w:rsidRPr="008B1CF7">
              <w:rPr>
                <w:rFonts w:ascii="Calibri" w:hAnsi="Calibri"/>
                <w:sz w:val="22"/>
                <w:szCs w:val="22"/>
              </w:rPr>
              <w:t xml:space="preserve"> – 3.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8B1CF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71</w:t>
            </w:r>
            <w:r w:rsidRPr="008B1CF7">
              <w:rPr>
                <w:rFonts w:ascii="Calibri" w:hAnsi="Calibri"/>
                <w:sz w:val="22"/>
                <w:szCs w:val="22"/>
              </w:rPr>
              <w:t>.00.00.00.0</w:t>
            </w:r>
            <w:r w:rsidR="0076272B">
              <w:rPr>
                <w:rFonts w:ascii="Calibri" w:hAnsi="Calibri"/>
                <w:sz w:val="22"/>
                <w:szCs w:val="22"/>
              </w:rPr>
              <w:t>0</w:t>
            </w:r>
            <w:r w:rsidRPr="008B1CF7">
              <w:rPr>
                <w:rFonts w:ascii="Calibri" w:hAnsi="Calibri"/>
                <w:sz w:val="22"/>
                <w:szCs w:val="22"/>
              </w:rPr>
              <w:t>00</w:t>
            </w:r>
            <w:r w:rsidR="0076272B">
              <w:rPr>
                <w:rFonts w:ascii="Calibri" w:hAnsi="Calibri"/>
                <w:sz w:val="22"/>
                <w:szCs w:val="22"/>
              </w:rPr>
              <w:t xml:space="preserve">1 </w:t>
            </w:r>
            <w:r w:rsidRPr="008B1C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8B1CF7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Transferência a Consórcios Públicos</w:t>
            </w:r>
            <w:r w:rsidRPr="008B1CF7">
              <w:rPr>
                <w:rFonts w:ascii="Calibri" w:hAnsi="Calibri"/>
                <w:sz w:val="22"/>
                <w:szCs w:val="22"/>
              </w:rPr>
              <w:t>............</w:t>
            </w:r>
            <w:r>
              <w:rPr>
                <w:rFonts w:ascii="Calibri" w:hAnsi="Calibri"/>
                <w:sz w:val="22"/>
                <w:szCs w:val="22"/>
              </w:rPr>
              <w:t>......</w:t>
            </w:r>
            <w:r w:rsidRPr="008B1CF7">
              <w:rPr>
                <w:rFonts w:ascii="Calibri" w:hAnsi="Calibri"/>
                <w:sz w:val="22"/>
                <w:szCs w:val="22"/>
              </w:rPr>
              <w:t>.R$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0677D1">
              <w:rPr>
                <w:rFonts w:ascii="Calibri" w:hAnsi="Calibri"/>
                <w:sz w:val="22"/>
                <w:szCs w:val="22"/>
              </w:rPr>
              <w:t>5.614,68</w:t>
            </w:r>
          </w:p>
          <w:p w:rsidR="00E96623" w:rsidRDefault="00E96623" w:rsidP="00E96623">
            <w:pPr>
              <w:pStyle w:val="Recuodecorpodetexto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22728">
              <w:rPr>
                <w:rFonts w:ascii="Calibri" w:hAnsi="Calibri"/>
                <w:sz w:val="22"/>
                <w:szCs w:val="22"/>
              </w:rPr>
              <w:t>7</w:t>
            </w:r>
            <w:r w:rsidRPr="008B1CF7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8B1CF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8B1CF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71</w:t>
            </w:r>
            <w:r w:rsidRPr="008B1CF7">
              <w:rPr>
                <w:rFonts w:ascii="Calibri" w:hAnsi="Calibri"/>
                <w:sz w:val="22"/>
                <w:szCs w:val="22"/>
              </w:rPr>
              <w:t>.00.00.00.0</w:t>
            </w:r>
            <w:r w:rsidR="0076272B">
              <w:rPr>
                <w:rFonts w:ascii="Calibri" w:hAnsi="Calibri"/>
                <w:sz w:val="22"/>
                <w:szCs w:val="22"/>
              </w:rPr>
              <w:t>0</w:t>
            </w:r>
            <w:r w:rsidRPr="008B1CF7">
              <w:rPr>
                <w:rFonts w:ascii="Calibri" w:hAnsi="Calibri"/>
                <w:sz w:val="22"/>
                <w:szCs w:val="22"/>
              </w:rPr>
              <w:t>00</w:t>
            </w:r>
            <w:r w:rsidR="0076272B">
              <w:rPr>
                <w:rFonts w:ascii="Calibri" w:hAnsi="Calibri"/>
                <w:sz w:val="22"/>
                <w:szCs w:val="22"/>
              </w:rPr>
              <w:t xml:space="preserve">1 </w:t>
            </w:r>
            <w:r w:rsidRPr="008B1CF7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Pr="008B1CF7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Transferência a Consórcios Públicos</w:t>
            </w:r>
            <w:r w:rsidRPr="008B1CF7">
              <w:rPr>
                <w:rFonts w:ascii="Calibri" w:hAnsi="Calibri"/>
                <w:sz w:val="22"/>
                <w:szCs w:val="22"/>
              </w:rPr>
              <w:t>............</w:t>
            </w:r>
            <w:r>
              <w:rPr>
                <w:rFonts w:ascii="Calibri" w:hAnsi="Calibri"/>
                <w:sz w:val="22"/>
                <w:szCs w:val="22"/>
              </w:rPr>
              <w:t>......</w:t>
            </w:r>
            <w:r w:rsidRPr="008B1CF7">
              <w:rPr>
                <w:rFonts w:ascii="Calibri" w:hAnsi="Calibri"/>
                <w:sz w:val="22"/>
                <w:szCs w:val="22"/>
              </w:rPr>
              <w:t>.R$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6272B">
              <w:rPr>
                <w:rFonts w:ascii="Calibri" w:hAnsi="Calibri"/>
                <w:sz w:val="22"/>
                <w:szCs w:val="22"/>
              </w:rPr>
              <w:t>2.</w:t>
            </w:r>
            <w:r w:rsidR="000677D1">
              <w:rPr>
                <w:rFonts w:ascii="Calibri" w:hAnsi="Calibri"/>
                <w:sz w:val="22"/>
                <w:szCs w:val="22"/>
              </w:rPr>
              <w:t>807,34</w:t>
            </w:r>
          </w:p>
          <w:p w:rsidR="00CB7F05" w:rsidRPr="008B1CF7" w:rsidRDefault="00CB7F05" w:rsidP="00575F2C">
            <w:pPr>
              <w:pStyle w:val="Recuodecorpodetexto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B1CF7" w:rsidRDefault="008B1CF7" w:rsidP="008B1CF7">
      <w:pPr>
        <w:pStyle w:val="Recuodecorpodetexto"/>
        <w:ind w:left="0"/>
        <w:rPr>
          <w:rFonts w:ascii="Calibri" w:eastAsia="MS Mincho" w:hAnsi="Calibri"/>
          <w:sz w:val="22"/>
          <w:szCs w:val="22"/>
        </w:rPr>
      </w:pPr>
      <w:r w:rsidRPr="008B1CF7">
        <w:rPr>
          <w:rFonts w:ascii="Calibri" w:hAnsi="Calibri" w:cs="Arial"/>
          <w:sz w:val="22"/>
          <w:szCs w:val="22"/>
        </w:rPr>
        <w:tab/>
      </w:r>
      <w:r w:rsidRPr="008B1CF7">
        <w:rPr>
          <w:rFonts w:ascii="Calibri" w:hAnsi="Calibri" w:cs="Arial"/>
          <w:sz w:val="22"/>
          <w:szCs w:val="22"/>
        </w:rPr>
        <w:tab/>
      </w:r>
      <w:r w:rsidRPr="008B1CF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</w:t>
      </w:r>
      <w:r w:rsidRPr="008B1CF7">
        <w:rPr>
          <w:rFonts w:ascii="Calibri" w:eastAsia="MS Mincho" w:hAnsi="Calibri"/>
          <w:b/>
          <w:sz w:val="22"/>
          <w:szCs w:val="22"/>
        </w:rPr>
        <w:t>Art. 2º</w:t>
      </w:r>
      <w:r w:rsidRPr="008B1CF7">
        <w:rPr>
          <w:rFonts w:ascii="Calibri" w:eastAsia="MS Mincho" w:hAnsi="Calibri"/>
          <w:sz w:val="22"/>
          <w:szCs w:val="22"/>
        </w:rPr>
        <w:t xml:space="preserve"> - Os recursos para a abertura do crédito adicional </w:t>
      </w:r>
      <w:r w:rsidR="00657E59">
        <w:rPr>
          <w:rFonts w:ascii="Calibri" w:eastAsia="MS Mincho" w:hAnsi="Calibri"/>
          <w:sz w:val="22"/>
          <w:szCs w:val="22"/>
        </w:rPr>
        <w:t xml:space="preserve">especial </w:t>
      </w:r>
      <w:r w:rsidRPr="008B1CF7">
        <w:rPr>
          <w:rFonts w:ascii="Calibri" w:eastAsia="MS Mincho" w:hAnsi="Calibri"/>
          <w:sz w:val="22"/>
          <w:szCs w:val="22"/>
        </w:rPr>
        <w:t>de que trata o artigo 1º correrão por conta da anulação</w:t>
      </w:r>
      <w:bookmarkStart w:id="0" w:name="_GoBack"/>
      <w:bookmarkEnd w:id="0"/>
      <w:r w:rsidRPr="008B1CF7">
        <w:rPr>
          <w:rFonts w:ascii="Calibri" w:eastAsia="MS Mincho" w:hAnsi="Calibri"/>
          <w:sz w:val="22"/>
          <w:szCs w:val="22"/>
        </w:rPr>
        <w:t xml:space="preserve"> das dotações abaixo especificadas:</w:t>
      </w:r>
    </w:p>
    <w:p w:rsidR="00464B29" w:rsidRDefault="00464B29" w:rsidP="008B1CF7">
      <w:pPr>
        <w:pStyle w:val="Recuodecorpodetexto"/>
        <w:ind w:left="0"/>
        <w:rPr>
          <w:rFonts w:ascii="Calibri" w:eastAsia="MS Mincho" w:hAnsi="Calibri"/>
          <w:sz w:val="22"/>
          <w:szCs w:val="22"/>
        </w:rPr>
      </w:pPr>
    </w:p>
    <w:p w:rsidR="00464B29" w:rsidRPr="00E46BA4" w:rsidRDefault="00464B29" w:rsidP="008B1CF7">
      <w:pPr>
        <w:pStyle w:val="Recuodecorpodetexto"/>
        <w:ind w:left="0"/>
        <w:rPr>
          <w:rFonts w:ascii="Calibri" w:eastAsia="MS Mincho" w:hAnsi="Calibri"/>
          <w:sz w:val="22"/>
          <w:szCs w:val="22"/>
          <w:u w:val="single"/>
        </w:rPr>
      </w:pPr>
      <w:r w:rsidRPr="00E46BA4">
        <w:rPr>
          <w:rFonts w:ascii="Calibri" w:eastAsia="MS Mincho" w:hAnsi="Calibri"/>
          <w:sz w:val="22"/>
          <w:szCs w:val="22"/>
          <w:u w:val="single"/>
        </w:rPr>
        <w:t>Funcional: 17.512.0130.1.024 – Obras e Instalações do Laboratório CISA</w:t>
      </w:r>
      <w:r w:rsidR="00E46BA4" w:rsidRPr="00E46BA4">
        <w:rPr>
          <w:rFonts w:ascii="Calibri" w:eastAsia="MS Mincho" w:hAnsi="Calibri"/>
          <w:sz w:val="22"/>
          <w:szCs w:val="22"/>
          <w:u w:val="single"/>
        </w:rPr>
        <w:t>M</w:t>
      </w:r>
      <w:r w:rsidRPr="00E46BA4">
        <w:rPr>
          <w:rFonts w:ascii="Calibri" w:eastAsia="MS Mincho" w:hAnsi="Calibri"/>
          <w:sz w:val="22"/>
          <w:szCs w:val="22"/>
          <w:u w:val="single"/>
        </w:rPr>
        <w:t>-SUL</w:t>
      </w:r>
    </w:p>
    <w:p w:rsidR="00464B29" w:rsidRPr="008B1CF7" w:rsidRDefault="00E46BA4" w:rsidP="008B1CF7">
      <w:pPr>
        <w:pStyle w:val="Recuodecorpodetexto"/>
        <w:ind w:left="0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06 – 4.4.90.00.00.00.00001- Aplicações diretas</w:t>
      </w:r>
      <w:proofErr w:type="gramStart"/>
      <w:r>
        <w:rPr>
          <w:rFonts w:ascii="Calibri" w:eastAsia="MS Mincho" w:hAnsi="Calibri"/>
          <w:sz w:val="22"/>
          <w:szCs w:val="22"/>
        </w:rPr>
        <w:t>...............................................</w:t>
      </w:r>
      <w:proofErr w:type="gramEnd"/>
      <w:r>
        <w:rPr>
          <w:rFonts w:ascii="Calibri" w:eastAsia="MS Mincho" w:hAnsi="Calibri"/>
          <w:sz w:val="22"/>
          <w:szCs w:val="22"/>
        </w:rPr>
        <w:t>R$      3</w:t>
      </w:r>
      <w:r w:rsidR="00541EDA">
        <w:rPr>
          <w:rFonts w:ascii="Calibri" w:eastAsia="MS Mincho" w:hAnsi="Calibri"/>
          <w:sz w:val="22"/>
          <w:szCs w:val="22"/>
        </w:rPr>
        <w:t>.</w:t>
      </w:r>
      <w:r>
        <w:rPr>
          <w:rFonts w:ascii="Calibri" w:eastAsia="MS Mincho" w:hAnsi="Calibri"/>
          <w:sz w:val="22"/>
          <w:szCs w:val="22"/>
        </w:rPr>
        <w:t>000,00</w:t>
      </w:r>
    </w:p>
    <w:p w:rsidR="008B1CF7" w:rsidRPr="008B1CF7" w:rsidRDefault="008B1CF7" w:rsidP="008B1CF7">
      <w:pPr>
        <w:pStyle w:val="Recuodecorpodetexto"/>
        <w:ind w:left="0"/>
        <w:rPr>
          <w:rFonts w:ascii="Arial" w:hAnsi="Arial"/>
          <w:sz w:val="22"/>
          <w:szCs w:val="22"/>
        </w:rPr>
      </w:pPr>
    </w:p>
    <w:p w:rsidR="008B1CF7" w:rsidRPr="008B1CF7" w:rsidRDefault="008B1CF7" w:rsidP="008B1CF7">
      <w:pPr>
        <w:pStyle w:val="Recuodecorpodetexto"/>
        <w:ind w:left="0"/>
        <w:rPr>
          <w:rFonts w:ascii="Calibri" w:hAnsi="Calibri"/>
          <w:bCs/>
          <w:sz w:val="22"/>
          <w:szCs w:val="22"/>
          <w:u w:val="single"/>
        </w:rPr>
      </w:pPr>
      <w:r w:rsidRPr="008B1CF7">
        <w:rPr>
          <w:rFonts w:ascii="Calibri" w:hAnsi="Calibri" w:cs="Arial"/>
          <w:sz w:val="22"/>
          <w:szCs w:val="22"/>
          <w:u w:val="single"/>
        </w:rPr>
        <w:t>Funcional: 17.512.01</w:t>
      </w:r>
      <w:r w:rsidR="002B48F5">
        <w:rPr>
          <w:rFonts w:ascii="Calibri" w:hAnsi="Calibri" w:cs="Arial"/>
          <w:sz w:val="22"/>
          <w:szCs w:val="22"/>
          <w:u w:val="single"/>
        </w:rPr>
        <w:t>30</w:t>
      </w:r>
      <w:r w:rsidRPr="008B1CF7">
        <w:rPr>
          <w:rFonts w:ascii="Calibri" w:hAnsi="Calibri"/>
          <w:sz w:val="22"/>
          <w:szCs w:val="22"/>
          <w:u w:val="single"/>
        </w:rPr>
        <w:t>.</w:t>
      </w:r>
      <w:r w:rsidR="00E46BA4">
        <w:rPr>
          <w:rFonts w:ascii="Calibri" w:hAnsi="Calibri"/>
          <w:sz w:val="22"/>
          <w:szCs w:val="22"/>
          <w:u w:val="single"/>
        </w:rPr>
        <w:t>2</w:t>
      </w:r>
      <w:r w:rsidRPr="008B1CF7">
        <w:rPr>
          <w:rFonts w:ascii="Calibri" w:hAnsi="Calibri"/>
          <w:sz w:val="22"/>
          <w:szCs w:val="22"/>
          <w:u w:val="single"/>
        </w:rPr>
        <w:t>.030–</w:t>
      </w:r>
      <w:r w:rsidRPr="008B1CF7">
        <w:rPr>
          <w:rFonts w:ascii="Calibri" w:hAnsi="Calibri"/>
          <w:bCs/>
          <w:sz w:val="22"/>
          <w:szCs w:val="22"/>
          <w:u w:val="single"/>
        </w:rPr>
        <w:t xml:space="preserve"> Manutenção do SAMAE.</w:t>
      </w:r>
    </w:p>
    <w:p w:rsidR="00525BAF" w:rsidRDefault="0076272B" w:rsidP="00525BAF">
      <w:pPr>
        <w:pStyle w:val="Recuodecorpodetex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07</w:t>
      </w:r>
      <w:r w:rsidR="00525BAF" w:rsidRPr="008B1CF7">
        <w:rPr>
          <w:rFonts w:ascii="Calibri" w:hAnsi="Calibri"/>
          <w:sz w:val="22"/>
          <w:szCs w:val="22"/>
        </w:rPr>
        <w:t xml:space="preserve"> – 3.1.</w:t>
      </w:r>
      <w:r w:rsidR="00525BAF">
        <w:rPr>
          <w:rFonts w:ascii="Calibri" w:hAnsi="Calibri"/>
          <w:sz w:val="22"/>
          <w:szCs w:val="22"/>
        </w:rPr>
        <w:t>70</w:t>
      </w:r>
      <w:r w:rsidR="00525BAF" w:rsidRPr="008B1CF7">
        <w:rPr>
          <w:rFonts w:ascii="Calibri" w:hAnsi="Calibri"/>
          <w:sz w:val="22"/>
          <w:szCs w:val="22"/>
        </w:rPr>
        <w:t>.00.00.00.0</w:t>
      </w:r>
      <w:r>
        <w:rPr>
          <w:rFonts w:ascii="Calibri" w:hAnsi="Calibri"/>
          <w:sz w:val="22"/>
          <w:szCs w:val="22"/>
        </w:rPr>
        <w:t>0</w:t>
      </w:r>
      <w:r w:rsidR="00525BAF" w:rsidRPr="008B1CF7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>1</w:t>
      </w:r>
      <w:r w:rsidR="00525BAF" w:rsidRPr="008B1CF7">
        <w:rPr>
          <w:rFonts w:ascii="Calibri" w:hAnsi="Calibri"/>
          <w:sz w:val="22"/>
          <w:szCs w:val="22"/>
        </w:rPr>
        <w:t>-</w:t>
      </w:r>
      <w:proofErr w:type="gramStart"/>
      <w:r w:rsidR="00525BAF" w:rsidRPr="008B1CF7">
        <w:rPr>
          <w:rFonts w:ascii="Calibri" w:hAnsi="Calibri"/>
          <w:sz w:val="22"/>
          <w:szCs w:val="22"/>
        </w:rPr>
        <w:t xml:space="preserve">   </w:t>
      </w:r>
      <w:proofErr w:type="spellStart"/>
      <w:proofErr w:type="gramEnd"/>
      <w:r w:rsidR="00525BAF">
        <w:rPr>
          <w:rFonts w:ascii="Calibri" w:hAnsi="Calibri"/>
          <w:sz w:val="22"/>
          <w:szCs w:val="22"/>
        </w:rPr>
        <w:t>Transf</w:t>
      </w:r>
      <w:proofErr w:type="spellEnd"/>
      <w:r w:rsidR="009F69C6">
        <w:rPr>
          <w:rFonts w:ascii="Calibri" w:hAnsi="Calibri"/>
          <w:sz w:val="22"/>
          <w:szCs w:val="22"/>
        </w:rPr>
        <w:t xml:space="preserve">. </w:t>
      </w:r>
      <w:proofErr w:type="gramStart"/>
      <w:r w:rsidR="009F69C6">
        <w:rPr>
          <w:rFonts w:ascii="Calibri" w:hAnsi="Calibri"/>
          <w:sz w:val="22"/>
          <w:szCs w:val="22"/>
        </w:rPr>
        <w:t>a</w:t>
      </w:r>
      <w:proofErr w:type="gramEnd"/>
      <w:r w:rsidR="009F69C6">
        <w:rPr>
          <w:rFonts w:ascii="Calibri" w:hAnsi="Calibri"/>
          <w:sz w:val="22"/>
          <w:szCs w:val="22"/>
        </w:rPr>
        <w:t xml:space="preserve"> Inst. Multigovernamentais</w:t>
      </w:r>
      <w:r w:rsidR="00525BAF" w:rsidRPr="008B1CF7">
        <w:rPr>
          <w:rFonts w:ascii="Calibri" w:hAnsi="Calibri"/>
          <w:sz w:val="22"/>
          <w:szCs w:val="22"/>
        </w:rPr>
        <w:t>............</w:t>
      </w:r>
      <w:r w:rsidR="00525BAF">
        <w:rPr>
          <w:rFonts w:ascii="Calibri" w:hAnsi="Calibri"/>
          <w:sz w:val="22"/>
          <w:szCs w:val="22"/>
        </w:rPr>
        <w:t>......</w:t>
      </w:r>
      <w:r w:rsidR="00525BAF" w:rsidRPr="008B1CF7">
        <w:rPr>
          <w:rFonts w:ascii="Calibri" w:hAnsi="Calibri"/>
          <w:sz w:val="22"/>
          <w:szCs w:val="22"/>
        </w:rPr>
        <w:t>.R$</w:t>
      </w:r>
      <w:r>
        <w:rPr>
          <w:rFonts w:ascii="Calibri" w:hAnsi="Calibri"/>
          <w:sz w:val="22"/>
          <w:szCs w:val="22"/>
        </w:rPr>
        <w:t xml:space="preserve">      </w:t>
      </w:r>
      <w:r w:rsidR="00E46BA4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.000,00</w:t>
      </w:r>
    </w:p>
    <w:p w:rsidR="003212CE" w:rsidRPr="008B1CF7" w:rsidRDefault="00525BAF" w:rsidP="008B1CF7">
      <w:pPr>
        <w:pStyle w:val="Recuodecorpodetex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Pr="008B1CF7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4</w:t>
      </w:r>
      <w:r w:rsidRPr="008B1CF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4</w:t>
      </w:r>
      <w:r w:rsidRPr="008B1CF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70</w:t>
      </w:r>
      <w:r w:rsidRPr="008B1CF7">
        <w:rPr>
          <w:rFonts w:ascii="Calibri" w:hAnsi="Calibri"/>
          <w:sz w:val="22"/>
          <w:szCs w:val="22"/>
        </w:rPr>
        <w:t>.00.00.00.0</w:t>
      </w:r>
      <w:r w:rsidR="0076272B">
        <w:rPr>
          <w:rFonts w:ascii="Calibri" w:hAnsi="Calibri"/>
          <w:sz w:val="22"/>
          <w:szCs w:val="22"/>
        </w:rPr>
        <w:t>0</w:t>
      </w:r>
      <w:r w:rsidRPr="008B1CF7">
        <w:rPr>
          <w:rFonts w:ascii="Calibri" w:hAnsi="Calibri"/>
          <w:sz w:val="22"/>
          <w:szCs w:val="22"/>
        </w:rPr>
        <w:t>00</w:t>
      </w:r>
      <w:r w:rsidR="0076272B">
        <w:rPr>
          <w:rFonts w:ascii="Calibri" w:hAnsi="Calibri"/>
          <w:sz w:val="22"/>
          <w:szCs w:val="22"/>
        </w:rPr>
        <w:t>1</w:t>
      </w:r>
      <w:r w:rsidRPr="008B1CF7">
        <w:rPr>
          <w:rFonts w:ascii="Calibri" w:hAnsi="Calibri"/>
          <w:sz w:val="22"/>
          <w:szCs w:val="22"/>
        </w:rPr>
        <w:t>-</w:t>
      </w:r>
      <w:proofErr w:type="gramStart"/>
      <w:r w:rsidRPr="008B1CF7">
        <w:rPr>
          <w:rFonts w:ascii="Calibri" w:hAnsi="Calibri"/>
          <w:sz w:val="22"/>
          <w:szCs w:val="22"/>
        </w:rPr>
        <w:t xml:space="preserve">   </w:t>
      </w:r>
      <w:proofErr w:type="spellStart"/>
      <w:proofErr w:type="gramEnd"/>
      <w:r w:rsidR="009F69C6">
        <w:rPr>
          <w:rFonts w:ascii="Calibri" w:hAnsi="Calibri"/>
          <w:sz w:val="22"/>
          <w:szCs w:val="22"/>
        </w:rPr>
        <w:t>Transf</w:t>
      </w:r>
      <w:proofErr w:type="spellEnd"/>
      <w:r w:rsidR="009F69C6">
        <w:rPr>
          <w:rFonts w:ascii="Calibri" w:hAnsi="Calibri"/>
          <w:sz w:val="22"/>
          <w:szCs w:val="22"/>
        </w:rPr>
        <w:t xml:space="preserve">. </w:t>
      </w:r>
      <w:proofErr w:type="gramStart"/>
      <w:r w:rsidR="009F69C6">
        <w:rPr>
          <w:rFonts w:ascii="Calibri" w:hAnsi="Calibri"/>
          <w:sz w:val="22"/>
          <w:szCs w:val="22"/>
        </w:rPr>
        <w:t>a</w:t>
      </w:r>
      <w:proofErr w:type="gramEnd"/>
      <w:r w:rsidR="009F69C6">
        <w:rPr>
          <w:rFonts w:ascii="Calibri" w:hAnsi="Calibri"/>
          <w:sz w:val="22"/>
          <w:szCs w:val="22"/>
        </w:rPr>
        <w:t xml:space="preserve"> Inst. Multigovernamentais</w:t>
      </w:r>
      <w:r w:rsidRPr="008B1CF7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......</w:t>
      </w:r>
      <w:r w:rsidRPr="008B1CF7">
        <w:rPr>
          <w:rFonts w:ascii="Calibri" w:hAnsi="Calibri"/>
          <w:sz w:val="22"/>
          <w:szCs w:val="22"/>
        </w:rPr>
        <w:t>.R$</w:t>
      </w:r>
      <w:r>
        <w:rPr>
          <w:rFonts w:ascii="Calibri" w:hAnsi="Calibri"/>
          <w:sz w:val="22"/>
          <w:szCs w:val="22"/>
        </w:rPr>
        <w:t xml:space="preserve">      </w:t>
      </w:r>
      <w:r w:rsidR="00541EDA">
        <w:rPr>
          <w:rFonts w:ascii="Calibri" w:hAnsi="Calibri"/>
          <w:sz w:val="22"/>
          <w:szCs w:val="22"/>
        </w:rPr>
        <w:t>5.036,70</w:t>
      </w:r>
    </w:p>
    <w:p w:rsidR="008B1CF7" w:rsidRPr="008B1CF7" w:rsidRDefault="008B1CF7" w:rsidP="008B1CF7">
      <w:pPr>
        <w:pStyle w:val="Recuodecorpodetexto"/>
        <w:ind w:left="0"/>
        <w:rPr>
          <w:rFonts w:ascii="Arial" w:hAnsi="Arial"/>
          <w:sz w:val="22"/>
          <w:szCs w:val="22"/>
        </w:rPr>
      </w:pPr>
    </w:p>
    <w:p w:rsidR="00FC3248" w:rsidRPr="008B1CF7" w:rsidRDefault="00D820DA" w:rsidP="00FC3248">
      <w:pPr>
        <w:ind w:right="-142" w:firstLine="2552"/>
        <w:jc w:val="both"/>
        <w:rPr>
          <w:rFonts w:ascii="Calibri" w:hAnsi="Calibri"/>
          <w:sz w:val="22"/>
          <w:szCs w:val="22"/>
        </w:rPr>
      </w:pPr>
      <w:r w:rsidRPr="00D820DA">
        <w:rPr>
          <w:rFonts w:ascii="Calibri" w:hAnsi="Calibri"/>
          <w:b/>
          <w:sz w:val="22"/>
          <w:szCs w:val="22"/>
        </w:rPr>
        <w:t>Art.</w:t>
      </w:r>
      <w:r w:rsidR="00D230FD">
        <w:rPr>
          <w:rFonts w:ascii="Calibri" w:hAnsi="Calibri"/>
          <w:b/>
          <w:sz w:val="22"/>
          <w:szCs w:val="22"/>
        </w:rPr>
        <w:t xml:space="preserve"> 3</w:t>
      </w:r>
      <w:r w:rsidRPr="00D820DA">
        <w:rPr>
          <w:rFonts w:ascii="Calibri" w:hAnsi="Calibri"/>
          <w:b/>
          <w:sz w:val="22"/>
          <w:szCs w:val="22"/>
        </w:rPr>
        <w:t>º</w:t>
      </w:r>
      <w:r>
        <w:rPr>
          <w:rFonts w:ascii="Calibri" w:hAnsi="Calibri"/>
          <w:sz w:val="22"/>
          <w:szCs w:val="22"/>
        </w:rPr>
        <w:t xml:space="preserve"> - </w:t>
      </w:r>
      <w:r w:rsidR="00FC3248" w:rsidRPr="008B1CF7">
        <w:rPr>
          <w:rFonts w:ascii="Calibri" w:hAnsi="Calibri"/>
          <w:sz w:val="22"/>
          <w:szCs w:val="22"/>
        </w:rPr>
        <w:t>Est</w:t>
      </w:r>
      <w:r w:rsidR="00D230FD">
        <w:rPr>
          <w:rFonts w:ascii="Calibri" w:hAnsi="Calibri"/>
          <w:sz w:val="22"/>
          <w:szCs w:val="22"/>
        </w:rPr>
        <w:t>a</w:t>
      </w:r>
      <w:r w:rsidR="00FC3248" w:rsidRPr="008B1CF7">
        <w:rPr>
          <w:rFonts w:ascii="Calibri" w:hAnsi="Calibri"/>
          <w:sz w:val="22"/>
          <w:szCs w:val="22"/>
        </w:rPr>
        <w:t xml:space="preserve"> </w:t>
      </w:r>
      <w:r w:rsidR="00D230FD">
        <w:rPr>
          <w:rFonts w:ascii="Calibri" w:hAnsi="Calibri"/>
          <w:sz w:val="22"/>
          <w:szCs w:val="22"/>
        </w:rPr>
        <w:t>Lei e</w:t>
      </w:r>
      <w:r w:rsidR="00FC3248" w:rsidRPr="008B1CF7">
        <w:rPr>
          <w:rFonts w:ascii="Calibri" w:hAnsi="Calibri"/>
          <w:sz w:val="22"/>
          <w:szCs w:val="22"/>
        </w:rPr>
        <w:t>ntra em vigor a</w:t>
      </w:r>
      <w:r w:rsidR="00D230FD">
        <w:rPr>
          <w:rFonts w:ascii="Calibri" w:hAnsi="Calibri"/>
          <w:sz w:val="22"/>
          <w:szCs w:val="22"/>
        </w:rPr>
        <w:t xml:space="preserve"> partir da</w:t>
      </w:r>
      <w:r w:rsidR="00FC3248" w:rsidRPr="008B1CF7">
        <w:rPr>
          <w:rFonts w:ascii="Calibri" w:hAnsi="Calibri"/>
          <w:sz w:val="22"/>
          <w:szCs w:val="22"/>
        </w:rPr>
        <w:t xml:space="preserve"> data de sua publicação.</w:t>
      </w:r>
    </w:p>
    <w:p w:rsidR="00FC3248" w:rsidRDefault="00FC3248" w:rsidP="00FC3248">
      <w:pPr>
        <w:ind w:right="-142" w:firstLine="2552"/>
        <w:jc w:val="both"/>
        <w:rPr>
          <w:rFonts w:ascii="Calibri" w:hAnsi="Calibri"/>
          <w:sz w:val="22"/>
          <w:szCs w:val="22"/>
        </w:rPr>
      </w:pPr>
    </w:p>
    <w:p w:rsidR="00E00524" w:rsidRPr="008B1CF7" w:rsidRDefault="00E00524" w:rsidP="00CF4B02">
      <w:pPr>
        <w:pStyle w:val="Recuodecorpodetexto"/>
        <w:ind w:left="0" w:firstLine="2552"/>
        <w:rPr>
          <w:rFonts w:ascii="Calibri" w:hAnsi="Calibri"/>
          <w:sz w:val="22"/>
          <w:szCs w:val="22"/>
        </w:rPr>
      </w:pPr>
      <w:r w:rsidRPr="008B1CF7">
        <w:rPr>
          <w:rFonts w:ascii="Calibri" w:hAnsi="Calibri"/>
          <w:sz w:val="22"/>
          <w:szCs w:val="22"/>
        </w:rPr>
        <w:t xml:space="preserve">Timbé do Sul, </w:t>
      </w:r>
      <w:r w:rsidR="001D3B3F">
        <w:rPr>
          <w:rFonts w:ascii="Calibri" w:hAnsi="Calibri"/>
          <w:sz w:val="22"/>
          <w:szCs w:val="22"/>
        </w:rPr>
        <w:t>05 de Abril</w:t>
      </w:r>
      <w:r w:rsidR="00D230FD">
        <w:rPr>
          <w:rFonts w:ascii="Calibri" w:hAnsi="Calibri"/>
          <w:sz w:val="22"/>
          <w:szCs w:val="22"/>
        </w:rPr>
        <w:t xml:space="preserve"> </w:t>
      </w:r>
      <w:r w:rsidR="008B1CF7">
        <w:rPr>
          <w:rFonts w:ascii="Calibri" w:hAnsi="Calibri"/>
          <w:sz w:val="22"/>
          <w:szCs w:val="22"/>
        </w:rPr>
        <w:t>de 201</w:t>
      </w:r>
      <w:r w:rsidR="00541EDA">
        <w:rPr>
          <w:rFonts w:ascii="Calibri" w:hAnsi="Calibri"/>
          <w:sz w:val="22"/>
          <w:szCs w:val="22"/>
        </w:rPr>
        <w:t>6</w:t>
      </w:r>
      <w:r w:rsidRPr="008B1CF7">
        <w:rPr>
          <w:rFonts w:ascii="Calibri" w:hAnsi="Calibri"/>
          <w:sz w:val="22"/>
          <w:szCs w:val="22"/>
        </w:rPr>
        <w:t>.</w:t>
      </w:r>
    </w:p>
    <w:p w:rsidR="00E00524" w:rsidRPr="008B1CF7" w:rsidRDefault="00E00524" w:rsidP="00CF4B02">
      <w:pPr>
        <w:pStyle w:val="Recuodecorpodetexto"/>
        <w:ind w:firstLine="2552"/>
        <w:rPr>
          <w:rFonts w:ascii="Calibri" w:hAnsi="Calibri"/>
          <w:sz w:val="22"/>
          <w:szCs w:val="22"/>
        </w:rPr>
      </w:pPr>
    </w:p>
    <w:p w:rsidR="00751894" w:rsidRPr="008B1CF7" w:rsidRDefault="00751894" w:rsidP="00CF4B02">
      <w:pPr>
        <w:pStyle w:val="Recuodecorpodetexto"/>
        <w:ind w:firstLine="2552"/>
        <w:rPr>
          <w:rFonts w:ascii="Calibri" w:hAnsi="Calibri"/>
          <w:sz w:val="22"/>
          <w:szCs w:val="22"/>
        </w:rPr>
      </w:pPr>
    </w:p>
    <w:p w:rsidR="00E00524" w:rsidRPr="008B1CF7" w:rsidRDefault="00E00524" w:rsidP="00CF4B02">
      <w:pPr>
        <w:pStyle w:val="Recuodecorpodetexto"/>
        <w:ind w:left="567" w:firstLine="1985"/>
        <w:rPr>
          <w:rFonts w:ascii="Calibri" w:hAnsi="Calibri"/>
          <w:b/>
          <w:sz w:val="22"/>
          <w:szCs w:val="22"/>
        </w:rPr>
      </w:pPr>
      <w:r w:rsidRPr="008B1CF7">
        <w:rPr>
          <w:rFonts w:ascii="Calibri" w:hAnsi="Calibri"/>
          <w:b/>
          <w:sz w:val="22"/>
          <w:szCs w:val="22"/>
        </w:rPr>
        <w:t>ECLAIR ALVES COELHO</w:t>
      </w:r>
    </w:p>
    <w:p w:rsidR="00E00524" w:rsidRPr="001D3B3F" w:rsidRDefault="00E00524" w:rsidP="00CF4B02">
      <w:pPr>
        <w:pStyle w:val="Recuodecorpodetexto"/>
        <w:ind w:left="567" w:firstLine="1985"/>
        <w:rPr>
          <w:rFonts w:ascii="Calibri" w:hAnsi="Calibri"/>
          <w:sz w:val="22"/>
          <w:szCs w:val="22"/>
        </w:rPr>
      </w:pPr>
      <w:r w:rsidRPr="001D3B3F">
        <w:rPr>
          <w:rFonts w:ascii="Calibri" w:hAnsi="Calibri"/>
          <w:sz w:val="22"/>
          <w:szCs w:val="22"/>
        </w:rPr>
        <w:t>Prefeito Municipal</w:t>
      </w:r>
    </w:p>
    <w:p w:rsidR="00E00524" w:rsidRPr="001D3B3F" w:rsidRDefault="00E00524" w:rsidP="00E00524">
      <w:pPr>
        <w:pStyle w:val="Recuodecorpodetexto"/>
        <w:ind w:left="0"/>
        <w:rPr>
          <w:rFonts w:ascii="Calibri" w:hAnsi="Calibri"/>
          <w:sz w:val="22"/>
          <w:szCs w:val="22"/>
        </w:rPr>
      </w:pPr>
    </w:p>
    <w:p w:rsidR="00D230FD" w:rsidRPr="001D3B3F" w:rsidRDefault="001D3B3F" w:rsidP="00E00524">
      <w:pPr>
        <w:pStyle w:val="Recuodecorpodetexto"/>
        <w:ind w:left="0"/>
        <w:rPr>
          <w:rFonts w:ascii="Calibri" w:hAnsi="Calibri"/>
          <w:sz w:val="22"/>
          <w:szCs w:val="22"/>
        </w:rPr>
      </w:pPr>
      <w:r w:rsidRPr="001D3B3F">
        <w:rPr>
          <w:rFonts w:ascii="Calibri" w:hAnsi="Calibri"/>
          <w:sz w:val="22"/>
          <w:szCs w:val="22"/>
        </w:rPr>
        <w:t>Publicada e registrada a presente lei, nesta Secretaria na data supra.</w:t>
      </w:r>
    </w:p>
    <w:p w:rsidR="001D3B3F" w:rsidRDefault="001D3B3F" w:rsidP="00E00524">
      <w:pPr>
        <w:pStyle w:val="Recuodecorpodetexto"/>
        <w:ind w:left="0"/>
        <w:rPr>
          <w:rFonts w:ascii="Calibri" w:hAnsi="Calibri"/>
          <w:b/>
          <w:sz w:val="22"/>
          <w:szCs w:val="22"/>
        </w:rPr>
      </w:pPr>
    </w:p>
    <w:p w:rsidR="001D3B3F" w:rsidRDefault="001D3B3F" w:rsidP="00E00524">
      <w:pPr>
        <w:pStyle w:val="Recuodecorpodetexto"/>
        <w:ind w:left="0"/>
        <w:rPr>
          <w:rFonts w:ascii="Calibri" w:hAnsi="Calibri"/>
          <w:b/>
          <w:sz w:val="22"/>
          <w:szCs w:val="22"/>
        </w:rPr>
      </w:pPr>
    </w:p>
    <w:p w:rsidR="001D3B3F" w:rsidRDefault="001D3B3F" w:rsidP="00E00524">
      <w:pPr>
        <w:pStyle w:val="Recuodecorpodetexto"/>
        <w:ind w:left="0"/>
        <w:rPr>
          <w:rFonts w:ascii="Calibri" w:hAnsi="Calibri"/>
          <w:b/>
          <w:sz w:val="22"/>
          <w:szCs w:val="22"/>
        </w:rPr>
      </w:pPr>
    </w:p>
    <w:p w:rsidR="001D3B3F" w:rsidRDefault="001D3B3F" w:rsidP="001D3B3F">
      <w:pPr>
        <w:pStyle w:val="Recuodecorpodetexto"/>
        <w:ind w:left="0" w:firstLine="255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HELDER PESSETTI</w:t>
      </w:r>
    </w:p>
    <w:p w:rsidR="00CF4B02" w:rsidRDefault="001D3B3F" w:rsidP="001D3B3F">
      <w:pPr>
        <w:pStyle w:val="Recuodecorpodetexto"/>
        <w:ind w:left="0" w:firstLine="2552"/>
        <w:rPr>
          <w:rFonts w:ascii="Calibri" w:hAnsi="Calibri"/>
          <w:b/>
          <w:sz w:val="22"/>
          <w:szCs w:val="22"/>
        </w:rPr>
      </w:pPr>
      <w:r w:rsidRPr="001D3B3F">
        <w:rPr>
          <w:rFonts w:ascii="Calibri" w:hAnsi="Calibri"/>
          <w:sz w:val="22"/>
          <w:szCs w:val="22"/>
        </w:rPr>
        <w:t>Secretário de Administração e Finanças</w:t>
      </w:r>
    </w:p>
    <w:sectPr w:rsidR="00CF4B02" w:rsidSect="009B71BE">
      <w:headerReference w:type="default" r:id="rId7"/>
      <w:footerReference w:type="even" r:id="rId8"/>
      <w:footerReference w:type="default" r:id="rId9"/>
      <w:pgSz w:w="11907" w:h="16840" w:code="9"/>
      <w:pgMar w:top="737" w:right="873" w:bottom="2206" w:left="1123" w:header="0" w:footer="284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AA" w:rsidRDefault="001969AA">
      <w:r>
        <w:separator/>
      </w:r>
    </w:p>
  </w:endnote>
  <w:endnote w:type="continuationSeparator" w:id="0">
    <w:p w:rsidR="001969AA" w:rsidRDefault="0019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23" w:rsidRDefault="00B739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70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023" w:rsidRDefault="004770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23" w:rsidRDefault="00B73952">
    <w:pPr>
      <w:pStyle w:val="Rodap"/>
      <w:framePr w:wrap="around" w:vAnchor="text" w:hAnchor="page" w:x="10848" w:y="-652"/>
      <w:rPr>
        <w:rStyle w:val="Nmerodepgina"/>
      </w:rPr>
    </w:pPr>
    <w:r>
      <w:rPr>
        <w:rStyle w:val="Nmerodepgina"/>
      </w:rPr>
      <w:fldChar w:fldCharType="begin"/>
    </w:r>
    <w:r w:rsidR="0047702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3B3F">
      <w:rPr>
        <w:rStyle w:val="Nmerodepgina"/>
        <w:noProof/>
      </w:rPr>
      <w:t>1</w:t>
    </w:r>
    <w:r>
      <w:rPr>
        <w:rStyle w:val="Nmerodepgina"/>
      </w:rPr>
      <w:fldChar w:fldCharType="end"/>
    </w:r>
    <w:r w:rsidR="00477023">
      <w:rPr>
        <w:rStyle w:val="Nmerodepgina"/>
      </w:rPr>
      <w:t>/</w:t>
    </w:r>
    <w:r>
      <w:rPr>
        <w:rStyle w:val="Nmerodepgina"/>
      </w:rPr>
      <w:fldChar w:fldCharType="begin"/>
    </w:r>
    <w:r w:rsidR="0047702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D3B3F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Ind w:w="2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96"/>
      <w:gridCol w:w="1122"/>
      <w:gridCol w:w="1683"/>
      <w:gridCol w:w="1683"/>
      <w:gridCol w:w="1870"/>
      <w:gridCol w:w="1870"/>
    </w:tblGrid>
    <w:tr w:rsidR="00477023">
      <w:tc>
        <w:tcPr>
          <w:tcW w:w="1496" w:type="dxa"/>
        </w:tcPr>
        <w:p w:rsidR="00477023" w:rsidRDefault="00477023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683" w:type="dxa"/>
        </w:tcPr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477023" w:rsidRDefault="00477023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870" w:type="dxa"/>
        </w:tcPr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477023" w:rsidRDefault="00477023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2000- 5.322</w:t>
          </w:r>
        </w:p>
      </w:tc>
      <w:tc>
        <w:tcPr>
          <w:tcW w:w="1870" w:type="dxa"/>
        </w:tcPr>
        <w:p w:rsidR="00477023" w:rsidRDefault="00477023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477023" w:rsidRDefault="00477023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477023" w:rsidRDefault="00477023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477023" w:rsidRDefault="00477023">
    <w:pPr>
      <w:pStyle w:val="Rodap"/>
      <w:jc w:val="center"/>
      <w:rPr>
        <w:rFonts w:ascii="Arial" w:hAnsi="Arial"/>
        <w:i/>
        <w:sz w:val="16"/>
      </w:rPr>
    </w:pPr>
  </w:p>
  <w:p w:rsidR="00477023" w:rsidRDefault="00477023">
    <w:pPr>
      <w:pStyle w:val="Rodap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Rua Prefeito Aristides José Bom, 215 – Centro – CEP 88940-000 – Timbé do Sul – Santa Catarina – CNPJ 82.915.232/0001-</w:t>
    </w:r>
    <w:proofErr w:type="gramStart"/>
    <w:r>
      <w:rPr>
        <w:rFonts w:ascii="Arial" w:hAnsi="Arial"/>
        <w:i/>
        <w:sz w:val="16"/>
      </w:rPr>
      <w:t>34</w:t>
    </w:r>
    <w:proofErr w:type="gramEnd"/>
  </w:p>
  <w:p w:rsidR="00477023" w:rsidRDefault="00477023">
    <w:pPr>
      <w:pStyle w:val="Rodap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Fone (0**48) 536 1133 – Fone/Fax (0**48) 536 1144</w:t>
    </w:r>
  </w:p>
  <w:p w:rsidR="00477023" w:rsidRDefault="00477023">
    <w:pPr>
      <w:pStyle w:val="Rodap"/>
      <w:jc w:val="center"/>
      <w:rPr>
        <w:rFonts w:ascii="Arial" w:hAnsi="Arial"/>
        <w:b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AA" w:rsidRDefault="001969AA">
      <w:r>
        <w:separator/>
      </w:r>
    </w:p>
  </w:footnote>
  <w:footnote w:type="continuationSeparator" w:id="0">
    <w:p w:rsidR="001969AA" w:rsidRDefault="0019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23" w:rsidRDefault="00B73952">
    <w:pPr>
      <w:pStyle w:val="Cabealho"/>
    </w:pPr>
    <w:r w:rsidRPr="00B7395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93.5pt;margin-top:10.25pt;width:39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SFtAIAALo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" filled="f" stroked="f" strokeweight="1pt">
          <v:textbox>
            <w:txbxContent>
              <w:p w:rsidR="00477023" w:rsidRDefault="00477023">
                <w:pPr>
                  <w:pStyle w:val="Ttulo1"/>
                </w:pPr>
              </w:p>
              <w:p w:rsidR="00477023" w:rsidRDefault="00477023">
                <w:pPr>
                  <w:pStyle w:val="Ttulo1"/>
                </w:pPr>
              </w:p>
              <w:p w:rsidR="00477023" w:rsidRDefault="00477023">
                <w:pPr>
                  <w:pStyle w:val="Ttulo1"/>
                </w:pPr>
                <w:r>
                  <w:t xml:space="preserve">                          ESTADO DE SANTA CATARINA</w:t>
                </w:r>
              </w:p>
              <w:p w:rsidR="00477023" w:rsidRDefault="00477023">
                <w:pPr>
                  <w:pStyle w:val="Ttulo1"/>
                </w:pPr>
                <w:r>
                  <w:t xml:space="preserve">                        MUNICÍPIO DE TIMBÉ DO SUL</w:t>
                </w:r>
              </w:p>
            </w:txbxContent>
          </v:textbox>
          <w10:wrap type="topAndBottom"/>
        </v:shape>
      </w:pict>
    </w:r>
  </w:p>
  <w:p w:rsidR="00477023" w:rsidRDefault="0084471B">
    <w:pPr>
      <w:pStyle w:val="Cabealho"/>
    </w:pPr>
    <w:r>
      <w:rPr>
        <w:i/>
        <w:noProof/>
      </w:rPr>
      <w:drawing>
        <wp:inline distT="0" distB="0" distL="0" distR="0">
          <wp:extent cx="1275715" cy="108458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3952" w:rsidRPr="00B73952">
      <w:rPr>
        <w:noProof/>
        <w:sz w:val="20"/>
      </w:rPr>
      <w:pict>
        <v:line id="Line 2" o:spid="_x0000_s409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61.05pt" to="458.1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qa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" strokeweight="2.25pt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A48"/>
    <w:multiLevelType w:val="singleLevel"/>
    <w:tmpl w:val="2646A6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3B11"/>
    <w:rsid w:val="000041C0"/>
    <w:rsid w:val="00004EAC"/>
    <w:rsid w:val="00011B79"/>
    <w:rsid w:val="00027B8E"/>
    <w:rsid w:val="0005350A"/>
    <w:rsid w:val="000677D1"/>
    <w:rsid w:val="00092C69"/>
    <w:rsid w:val="0009498F"/>
    <w:rsid w:val="00094F37"/>
    <w:rsid w:val="000A23F3"/>
    <w:rsid w:val="000B77E2"/>
    <w:rsid w:val="000C0339"/>
    <w:rsid w:val="000D27C0"/>
    <w:rsid w:val="000E7DC1"/>
    <w:rsid w:val="001051A4"/>
    <w:rsid w:val="001123AC"/>
    <w:rsid w:val="0012089E"/>
    <w:rsid w:val="001340D1"/>
    <w:rsid w:val="0015426B"/>
    <w:rsid w:val="00160252"/>
    <w:rsid w:val="00172676"/>
    <w:rsid w:val="00175C37"/>
    <w:rsid w:val="001767F7"/>
    <w:rsid w:val="00182C89"/>
    <w:rsid w:val="001867FA"/>
    <w:rsid w:val="001969AA"/>
    <w:rsid w:val="001B05C1"/>
    <w:rsid w:val="001B5E1F"/>
    <w:rsid w:val="001C35E0"/>
    <w:rsid w:val="001D3B3F"/>
    <w:rsid w:val="001D48F5"/>
    <w:rsid w:val="001F20C8"/>
    <w:rsid w:val="001F5CAF"/>
    <w:rsid w:val="001F7286"/>
    <w:rsid w:val="00205658"/>
    <w:rsid w:val="00215ABF"/>
    <w:rsid w:val="00220E6A"/>
    <w:rsid w:val="00234BA4"/>
    <w:rsid w:val="002446F3"/>
    <w:rsid w:val="00244A63"/>
    <w:rsid w:val="002503DA"/>
    <w:rsid w:val="00257586"/>
    <w:rsid w:val="002617E1"/>
    <w:rsid w:val="0027463E"/>
    <w:rsid w:val="00277737"/>
    <w:rsid w:val="00283A24"/>
    <w:rsid w:val="0028535D"/>
    <w:rsid w:val="002931F9"/>
    <w:rsid w:val="00297C78"/>
    <w:rsid w:val="002B3B11"/>
    <w:rsid w:val="002B48F5"/>
    <w:rsid w:val="002E6EB4"/>
    <w:rsid w:val="002F011D"/>
    <w:rsid w:val="002F3309"/>
    <w:rsid w:val="002F42AB"/>
    <w:rsid w:val="003006AA"/>
    <w:rsid w:val="00302E83"/>
    <w:rsid w:val="00316386"/>
    <w:rsid w:val="003212CE"/>
    <w:rsid w:val="00324EFD"/>
    <w:rsid w:val="00326FE1"/>
    <w:rsid w:val="003351EC"/>
    <w:rsid w:val="003660B9"/>
    <w:rsid w:val="003669DD"/>
    <w:rsid w:val="00366F60"/>
    <w:rsid w:val="0037734A"/>
    <w:rsid w:val="003864F9"/>
    <w:rsid w:val="003871AE"/>
    <w:rsid w:val="00392385"/>
    <w:rsid w:val="003966F3"/>
    <w:rsid w:val="003A487A"/>
    <w:rsid w:val="003B34E2"/>
    <w:rsid w:val="003B47D2"/>
    <w:rsid w:val="003B5BA1"/>
    <w:rsid w:val="003C55A2"/>
    <w:rsid w:val="003D153B"/>
    <w:rsid w:val="003F41D3"/>
    <w:rsid w:val="0040218D"/>
    <w:rsid w:val="00410B12"/>
    <w:rsid w:val="004140D8"/>
    <w:rsid w:val="004161FA"/>
    <w:rsid w:val="00416D2B"/>
    <w:rsid w:val="00422728"/>
    <w:rsid w:val="00425896"/>
    <w:rsid w:val="00436F63"/>
    <w:rsid w:val="00450339"/>
    <w:rsid w:val="004513E9"/>
    <w:rsid w:val="00464B29"/>
    <w:rsid w:val="004753AB"/>
    <w:rsid w:val="00477023"/>
    <w:rsid w:val="004824BD"/>
    <w:rsid w:val="004837B1"/>
    <w:rsid w:val="00484165"/>
    <w:rsid w:val="004941F1"/>
    <w:rsid w:val="004A6621"/>
    <w:rsid w:val="004C4A86"/>
    <w:rsid w:val="004D4253"/>
    <w:rsid w:val="004D4EC4"/>
    <w:rsid w:val="00513A9F"/>
    <w:rsid w:val="00517B2D"/>
    <w:rsid w:val="005219B7"/>
    <w:rsid w:val="00525BAF"/>
    <w:rsid w:val="00541EDA"/>
    <w:rsid w:val="00542221"/>
    <w:rsid w:val="0055766C"/>
    <w:rsid w:val="005638F3"/>
    <w:rsid w:val="0057026B"/>
    <w:rsid w:val="00572979"/>
    <w:rsid w:val="00575F2C"/>
    <w:rsid w:val="0059103C"/>
    <w:rsid w:val="0059615D"/>
    <w:rsid w:val="005A0636"/>
    <w:rsid w:val="005B1782"/>
    <w:rsid w:val="005C4645"/>
    <w:rsid w:val="005D24E7"/>
    <w:rsid w:val="005F023D"/>
    <w:rsid w:val="005F6D7D"/>
    <w:rsid w:val="006067A9"/>
    <w:rsid w:val="00615223"/>
    <w:rsid w:val="00642677"/>
    <w:rsid w:val="00650969"/>
    <w:rsid w:val="00657E59"/>
    <w:rsid w:val="006606A3"/>
    <w:rsid w:val="00661CEF"/>
    <w:rsid w:val="00665382"/>
    <w:rsid w:val="00665BC6"/>
    <w:rsid w:val="006670D0"/>
    <w:rsid w:val="00667E00"/>
    <w:rsid w:val="006754C6"/>
    <w:rsid w:val="00675EED"/>
    <w:rsid w:val="006A14FD"/>
    <w:rsid w:val="006A6F5F"/>
    <w:rsid w:val="006B019E"/>
    <w:rsid w:val="006C4346"/>
    <w:rsid w:val="006D5963"/>
    <w:rsid w:val="006E03B3"/>
    <w:rsid w:val="006E059F"/>
    <w:rsid w:val="006F4EEB"/>
    <w:rsid w:val="00706023"/>
    <w:rsid w:val="007134BD"/>
    <w:rsid w:val="0074337B"/>
    <w:rsid w:val="00751894"/>
    <w:rsid w:val="00755829"/>
    <w:rsid w:val="0076272B"/>
    <w:rsid w:val="00780296"/>
    <w:rsid w:val="00787B9D"/>
    <w:rsid w:val="007B4EC3"/>
    <w:rsid w:val="007B4EFB"/>
    <w:rsid w:val="007B6DB5"/>
    <w:rsid w:val="007C0A21"/>
    <w:rsid w:val="007D16D9"/>
    <w:rsid w:val="007D73A9"/>
    <w:rsid w:val="007E7564"/>
    <w:rsid w:val="007F4767"/>
    <w:rsid w:val="007F5BB7"/>
    <w:rsid w:val="007F7051"/>
    <w:rsid w:val="00823C70"/>
    <w:rsid w:val="00827527"/>
    <w:rsid w:val="00833A0D"/>
    <w:rsid w:val="008401E9"/>
    <w:rsid w:val="00842491"/>
    <w:rsid w:val="008427EE"/>
    <w:rsid w:val="0084471B"/>
    <w:rsid w:val="00851656"/>
    <w:rsid w:val="00857502"/>
    <w:rsid w:val="0086284D"/>
    <w:rsid w:val="00864EEC"/>
    <w:rsid w:val="008650A1"/>
    <w:rsid w:val="00870F5B"/>
    <w:rsid w:val="00876BE4"/>
    <w:rsid w:val="00895AB9"/>
    <w:rsid w:val="008B0177"/>
    <w:rsid w:val="008B1CF7"/>
    <w:rsid w:val="008B7AFA"/>
    <w:rsid w:val="008C2633"/>
    <w:rsid w:val="008C592B"/>
    <w:rsid w:val="008D1ABF"/>
    <w:rsid w:val="008E091B"/>
    <w:rsid w:val="008E1998"/>
    <w:rsid w:val="008F519D"/>
    <w:rsid w:val="009206F2"/>
    <w:rsid w:val="00921CE2"/>
    <w:rsid w:val="00927028"/>
    <w:rsid w:val="00990163"/>
    <w:rsid w:val="00992C55"/>
    <w:rsid w:val="009A7A22"/>
    <w:rsid w:val="009B4C30"/>
    <w:rsid w:val="009B71BE"/>
    <w:rsid w:val="009E0DAE"/>
    <w:rsid w:val="009E11B4"/>
    <w:rsid w:val="009E3C32"/>
    <w:rsid w:val="009F2965"/>
    <w:rsid w:val="009F69C6"/>
    <w:rsid w:val="00A05C92"/>
    <w:rsid w:val="00A539A3"/>
    <w:rsid w:val="00A67A2B"/>
    <w:rsid w:val="00A7282D"/>
    <w:rsid w:val="00A75864"/>
    <w:rsid w:val="00A76E75"/>
    <w:rsid w:val="00A822FC"/>
    <w:rsid w:val="00A84021"/>
    <w:rsid w:val="00A844B6"/>
    <w:rsid w:val="00A95946"/>
    <w:rsid w:val="00AB436A"/>
    <w:rsid w:val="00AB49A3"/>
    <w:rsid w:val="00AB4A52"/>
    <w:rsid w:val="00AB6A22"/>
    <w:rsid w:val="00AC3724"/>
    <w:rsid w:val="00AD06A1"/>
    <w:rsid w:val="00AD4ACC"/>
    <w:rsid w:val="00AD6E93"/>
    <w:rsid w:val="00AE4220"/>
    <w:rsid w:val="00AE6C76"/>
    <w:rsid w:val="00B3608A"/>
    <w:rsid w:val="00B423A0"/>
    <w:rsid w:val="00B468EA"/>
    <w:rsid w:val="00B634F5"/>
    <w:rsid w:val="00B73952"/>
    <w:rsid w:val="00B75424"/>
    <w:rsid w:val="00B82155"/>
    <w:rsid w:val="00B86F95"/>
    <w:rsid w:val="00BC574D"/>
    <w:rsid w:val="00BD7B80"/>
    <w:rsid w:val="00BF3ED3"/>
    <w:rsid w:val="00C03BA2"/>
    <w:rsid w:val="00C04833"/>
    <w:rsid w:val="00C10B15"/>
    <w:rsid w:val="00C10B6C"/>
    <w:rsid w:val="00C26E19"/>
    <w:rsid w:val="00C436CF"/>
    <w:rsid w:val="00C43AD4"/>
    <w:rsid w:val="00C43D78"/>
    <w:rsid w:val="00C462AF"/>
    <w:rsid w:val="00C46C53"/>
    <w:rsid w:val="00C51155"/>
    <w:rsid w:val="00C53697"/>
    <w:rsid w:val="00C6535B"/>
    <w:rsid w:val="00CA306A"/>
    <w:rsid w:val="00CB7F05"/>
    <w:rsid w:val="00CC739C"/>
    <w:rsid w:val="00CD4A4F"/>
    <w:rsid w:val="00CD5A6B"/>
    <w:rsid w:val="00CD7089"/>
    <w:rsid w:val="00CD7E3C"/>
    <w:rsid w:val="00CF2DB0"/>
    <w:rsid w:val="00CF4B02"/>
    <w:rsid w:val="00D01216"/>
    <w:rsid w:val="00D230FD"/>
    <w:rsid w:val="00D25670"/>
    <w:rsid w:val="00D40586"/>
    <w:rsid w:val="00D512B1"/>
    <w:rsid w:val="00D60918"/>
    <w:rsid w:val="00D7104E"/>
    <w:rsid w:val="00D820DA"/>
    <w:rsid w:val="00D83983"/>
    <w:rsid w:val="00D9087E"/>
    <w:rsid w:val="00DA6701"/>
    <w:rsid w:val="00DB2F75"/>
    <w:rsid w:val="00DB408E"/>
    <w:rsid w:val="00DD1273"/>
    <w:rsid w:val="00DD1EE6"/>
    <w:rsid w:val="00DE7177"/>
    <w:rsid w:val="00DF5D7E"/>
    <w:rsid w:val="00E00524"/>
    <w:rsid w:val="00E00890"/>
    <w:rsid w:val="00E10FA7"/>
    <w:rsid w:val="00E1688A"/>
    <w:rsid w:val="00E231CA"/>
    <w:rsid w:val="00E401B0"/>
    <w:rsid w:val="00E46BA4"/>
    <w:rsid w:val="00E5280F"/>
    <w:rsid w:val="00E60BD0"/>
    <w:rsid w:val="00E702EE"/>
    <w:rsid w:val="00E80D32"/>
    <w:rsid w:val="00E84DE9"/>
    <w:rsid w:val="00E87947"/>
    <w:rsid w:val="00E950CA"/>
    <w:rsid w:val="00E96623"/>
    <w:rsid w:val="00EA38C2"/>
    <w:rsid w:val="00EC745F"/>
    <w:rsid w:val="00ED4848"/>
    <w:rsid w:val="00ED4F3D"/>
    <w:rsid w:val="00EE3313"/>
    <w:rsid w:val="00F0096E"/>
    <w:rsid w:val="00F205D8"/>
    <w:rsid w:val="00F2118F"/>
    <w:rsid w:val="00F50BDB"/>
    <w:rsid w:val="00F52FBC"/>
    <w:rsid w:val="00F53360"/>
    <w:rsid w:val="00F650CD"/>
    <w:rsid w:val="00F66458"/>
    <w:rsid w:val="00F72F90"/>
    <w:rsid w:val="00F73A9B"/>
    <w:rsid w:val="00F97141"/>
    <w:rsid w:val="00FB31AE"/>
    <w:rsid w:val="00FB4611"/>
    <w:rsid w:val="00FC3248"/>
    <w:rsid w:val="00FD2905"/>
    <w:rsid w:val="00FE4F5B"/>
    <w:rsid w:val="00FE529C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586"/>
    <w:rPr>
      <w:sz w:val="24"/>
      <w:szCs w:val="24"/>
    </w:rPr>
  </w:style>
  <w:style w:type="paragraph" w:styleId="Ttulo1">
    <w:name w:val="heading 1"/>
    <w:basedOn w:val="Normal"/>
    <w:next w:val="Normal"/>
    <w:qFormat/>
    <w:rsid w:val="00D40586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D40586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40586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D40586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D40586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7">
    <w:name w:val="heading 7"/>
    <w:basedOn w:val="Normal"/>
    <w:next w:val="Normal"/>
    <w:qFormat/>
    <w:rsid w:val="00D40586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D40586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05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058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40586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D40586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rsid w:val="00D40586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D40586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D40586"/>
  </w:style>
  <w:style w:type="paragraph" w:styleId="Ttulo">
    <w:name w:val="Title"/>
    <w:basedOn w:val="Normal"/>
    <w:qFormat/>
    <w:rsid w:val="00D40586"/>
    <w:pPr>
      <w:jc w:val="center"/>
    </w:pPr>
    <w:rPr>
      <w:b/>
      <w:bCs/>
    </w:rPr>
  </w:style>
  <w:style w:type="paragraph" w:styleId="TextosemFormatao">
    <w:name w:val="Plain Text"/>
    <w:basedOn w:val="Normal"/>
    <w:link w:val="TextosemFormataoChar"/>
    <w:rsid w:val="00D40586"/>
    <w:rPr>
      <w:rFonts w:ascii="Courier New" w:hAnsi="Courier New"/>
      <w:sz w:val="20"/>
      <w:szCs w:val="20"/>
    </w:rPr>
  </w:style>
  <w:style w:type="character" w:customStyle="1" w:styleId="label1">
    <w:name w:val="label1"/>
    <w:basedOn w:val="Fontepargpadro"/>
    <w:rsid w:val="003966F3"/>
    <w:rPr>
      <w:b/>
      <w:bCs/>
    </w:rPr>
  </w:style>
  <w:style w:type="table" w:styleId="Tabelacomgrade">
    <w:name w:val="Table Grid"/>
    <w:basedOn w:val="Tabelanormal"/>
    <w:rsid w:val="006F4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F3E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3ED3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rsid w:val="002931F9"/>
    <w:rPr>
      <w:rFonts w:ascii="Courier New" w:hAnsi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E00524"/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C3248"/>
    <w:rPr>
      <w:b/>
      <w:sz w:val="28"/>
    </w:rPr>
  </w:style>
  <w:style w:type="paragraph" w:customStyle="1" w:styleId="Corpodetexto21">
    <w:name w:val="Corpo de texto 21"/>
    <w:basedOn w:val="Normal"/>
    <w:rsid w:val="00FC3248"/>
    <w:pPr>
      <w:ind w:left="340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586"/>
    <w:rPr>
      <w:sz w:val="24"/>
      <w:szCs w:val="24"/>
    </w:rPr>
  </w:style>
  <w:style w:type="paragraph" w:styleId="Ttulo1">
    <w:name w:val="heading 1"/>
    <w:basedOn w:val="Normal"/>
    <w:next w:val="Normal"/>
    <w:qFormat/>
    <w:rsid w:val="00D40586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D40586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40586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D40586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D40586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7">
    <w:name w:val="heading 7"/>
    <w:basedOn w:val="Normal"/>
    <w:next w:val="Normal"/>
    <w:qFormat/>
    <w:rsid w:val="00D40586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D40586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05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058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40586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D40586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rsid w:val="00D40586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D40586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D40586"/>
  </w:style>
  <w:style w:type="paragraph" w:styleId="Ttulo">
    <w:name w:val="Title"/>
    <w:basedOn w:val="Normal"/>
    <w:qFormat/>
    <w:rsid w:val="00D40586"/>
    <w:pPr>
      <w:jc w:val="center"/>
    </w:pPr>
    <w:rPr>
      <w:b/>
      <w:bCs/>
    </w:rPr>
  </w:style>
  <w:style w:type="paragraph" w:styleId="TextosemFormatao">
    <w:name w:val="Plain Text"/>
    <w:basedOn w:val="Normal"/>
    <w:link w:val="TextosemFormataoChar"/>
    <w:rsid w:val="00D40586"/>
    <w:rPr>
      <w:rFonts w:ascii="Courier New" w:hAnsi="Courier New"/>
      <w:sz w:val="20"/>
      <w:szCs w:val="20"/>
    </w:rPr>
  </w:style>
  <w:style w:type="character" w:customStyle="1" w:styleId="label1">
    <w:name w:val="label1"/>
    <w:basedOn w:val="Fontepargpadro"/>
    <w:rsid w:val="003966F3"/>
    <w:rPr>
      <w:b/>
      <w:bCs/>
    </w:rPr>
  </w:style>
  <w:style w:type="table" w:styleId="Tabelacomgrade">
    <w:name w:val="Table Grid"/>
    <w:basedOn w:val="Tabelanormal"/>
    <w:rsid w:val="006F4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F3E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3ED3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rsid w:val="002931F9"/>
    <w:rPr>
      <w:rFonts w:ascii="Courier New" w:hAnsi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E00524"/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C3248"/>
    <w:rPr>
      <w:b/>
      <w:sz w:val="28"/>
    </w:rPr>
  </w:style>
  <w:style w:type="paragraph" w:customStyle="1" w:styleId="Corpodetexto21">
    <w:name w:val="Corpo de texto 21"/>
    <w:basedOn w:val="Normal"/>
    <w:rsid w:val="00FC3248"/>
    <w:pPr>
      <w:ind w:left="340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2016-04-05T19:13:00Z</cp:lastPrinted>
  <dcterms:created xsi:type="dcterms:W3CDTF">2016-04-05T19:09:00Z</dcterms:created>
  <dcterms:modified xsi:type="dcterms:W3CDTF">2016-04-05T19:13:00Z</dcterms:modified>
</cp:coreProperties>
</file>